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0" w:rsidRDefault="008925ED" w:rsidP="008925ED">
      <w:pPr>
        <w:pStyle w:val="NoSpacing"/>
        <w:jc w:val="center"/>
        <w:rPr>
          <w:b/>
          <w:sz w:val="24"/>
          <w:szCs w:val="24"/>
        </w:rPr>
      </w:pPr>
      <w:r>
        <w:rPr>
          <w:b/>
          <w:sz w:val="24"/>
          <w:szCs w:val="24"/>
        </w:rPr>
        <w:t>Food Pantry Diabetes Education</w:t>
      </w:r>
    </w:p>
    <w:p w:rsidR="008925ED" w:rsidRDefault="008925ED" w:rsidP="008925ED">
      <w:pPr>
        <w:pStyle w:val="NoSpacing"/>
        <w:jc w:val="center"/>
        <w:rPr>
          <w:b/>
          <w:sz w:val="28"/>
          <w:szCs w:val="24"/>
        </w:rPr>
      </w:pPr>
    </w:p>
    <w:p w:rsidR="008925ED" w:rsidRDefault="008925ED" w:rsidP="008925ED">
      <w:pPr>
        <w:pStyle w:val="NoSpacing"/>
        <w:jc w:val="center"/>
        <w:rPr>
          <w:sz w:val="28"/>
          <w:szCs w:val="24"/>
        </w:rPr>
      </w:pPr>
      <w:r>
        <w:rPr>
          <w:b/>
          <w:sz w:val="28"/>
          <w:szCs w:val="24"/>
        </w:rPr>
        <w:t>HEALTHY EATING</w:t>
      </w:r>
    </w:p>
    <w:p w:rsidR="008925ED" w:rsidRDefault="008925ED" w:rsidP="008925ED">
      <w:pPr>
        <w:pStyle w:val="NoSpacing"/>
        <w:rPr>
          <w:sz w:val="24"/>
          <w:szCs w:val="24"/>
        </w:rPr>
      </w:pPr>
    </w:p>
    <w:p w:rsidR="008925ED" w:rsidRDefault="008925ED" w:rsidP="008925ED">
      <w:pPr>
        <w:pStyle w:val="NoSpacing"/>
        <w:rPr>
          <w:sz w:val="24"/>
          <w:szCs w:val="24"/>
        </w:rPr>
      </w:pPr>
      <w:r>
        <w:rPr>
          <w:sz w:val="24"/>
          <w:szCs w:val="24"/>
          <w:u w:val="single"/>
        </w:rPr>
        <w:t>Introduction</w:t>
      </w:r>
    </w:p>
    <w:p w:rsidR="008925ED" w:rsidRDefault="008925ED" w:rsidP="008925ED">
      <w:pPr>
        <w:pStyle w:val="NoSpacing"/>
        <w:rPr>
          <w:sz w:val="24"/>
          <w:szCs w:val="24"/>
        </w:rPr>
      </w:pPr>
    </w:p>
    <w:p w:rsidR="00065DAB" w:rsidRDefault="00065DAB" w:rsidP="008925ED">
      <w:pPr>
        <w:pStyle w:val="NoSpacing"/>
        <w:rPr>
          <w:sz w:val="24"/>
          <w:szCs w:val="24"/>
        </w:rPr>
      </w:pPr>
      <w:r>
        <w:rPr>
          <w:sz w:val="24"/>
          <w:szCs w:val="24"/>
        </w:rPr>
        <w:t>Facilitator, read or say in your own words the following:</w:t>
      </w:r>
    </w:p>
    <w:p w:rsidR="00065DAB" w:rsidRDefault="00065DAB" w:rsidP="008925ED">
      <w:pPr>
        <w:pStyle w:val="NoSpacing"/>
        <w:rPr>
          <w:sz w:val="24"/>
          <w:szCs w:val="24"/>
        </w:rPr>
      </w:pPr>
    </w:p>
    <w:p w:rsidR="008925ED" w:rsidRPr="00065DAB" w:rsidRDefault="008925ED" w:rsidP="008925ED">
      <w:pPr>
        <w:pStyle w:val="NoSpacing"/>
        <w:rPr>
          <w:i/>
          <w:sz w:val="28"/>
          <w:szCs w:val="24"/>
        </w:rPr>
      </w:pPr>
    </w:p>
    <w:p w:rsidR="008925ED" w:rsidRPr="00065DAB" w:rsidRDefault="008925ED" w:rsidP="008925ED">
      <w:pPr>
        <w:pStyle w:val="NoSpacing"/>
        <w:rPr>
          <w:i/>
          <w:sz w:val="28"/>
          <w:szCs w:val="24"/>
        </w:rPr>
      </w:pPr>
    </w:p>
    <w:p w:rsidR="008925ED" w:rsidRPr="00065DAB" w:rsidRDefault="008925ED" w:rsidP="008925ED">
      <w:pPr>
        <w:pStyle w:val="NoSpacing"/>
        <w:rPr>
          <w:i/>
          <w:sz w:val="28"/>
          <w:szCs w:val="24"/>
        </w:rPr>
      </w:pPr>
      <w:r w:rsidRPr="00065DAB">
        <w:rPr>
          <w:i/>
          <w:sz w:val="28"/>
          <w:szCs w:val="24"/>
        </w:rPr>
        <w:t>Our bodies process what we eat into sugar, which</w:t>
      </w:r>
      <w:r w:rsidR="00065DAB">
        <w:rPr>
          <w:i/>
          <w:sz w:val="28"/>
          <w:szCs w:val="24"/>
        </w:rPr>
        <w:t xml:space="preserve"> fuels our body. It is the</w:t>
      </w:r>
      <w:r w:rsidRPr="00065DAB">
        <w:rPr>
          <w:i/>
          <w:sz w:val="28"/>
          <w:szCs w:val="24"/>
        </w:rPr>
        <w:t xml:space="preserve"> insulin in our bodies that turns our food into sugar. But when our bodies do not produce enough insulin, or the insulin does not work well, we get too much, or too little, sugar in our blood. This is what causes diabetes. </w:t>
      </w:r>
    </w:p>
    <w:p w:rsidR="008925ED" w:rsidRPr="00065DAB" w:rsidRDefault="008925ED" w:rsidP="008925ED">
      <w:pPr>
        <w:pStyle w:val="NoSpacing"/>
        <w:rPr>
          <w:i/>
          <w:sz w:val="28"/>
          <w:szCs w:val="24"/>
        </w:rPr>
      </w:pPr>
    </w:p>
    <w:p w:rsidR="00065DAB" w:rsidRDefault="008925ED" w:rsidP="008925ED">
      <w:pPr>
        <w:pStyle w:val="NoSpacing"/>
        <w:rPr>
          <w:i/>
          <w:sz w:val="28"/>
          <w:szCs w:val="24"/>
        </w:rPr>
      </w:pPr>
      <w:r w:rsidRPr="00065DAB">
        <w:rPr>
          <w:i/>
          <w:sz w:val="28"/>
          <w:szCs w:val="24"/>
        </w:rPr>
        <w:t xml:space="preserve">When our insulin does not work well, we need to change the way we eat. </w:t>
      </w:r>
      <w:r w:rsidR="00065DAB" w:rsidRPr="00065DAB">
        <w:rPr>
          <w:i/>
          <w:sz w:val="28"/>
          <w:szCs w:val="24"/>
        </w:rPr>
        <w:t>We have developed our eating habits over many years. Most of the time we don’t think about what we eat, we eat about the same things every day.</w:t>
      </w:r>
      <w:r w:rsidR="00065DAB">
        <w:rPr>
          <w:i/>
          <w:sz w:val="28"/>
          <w:szCs w:val="24"/>
        </w:rPr>
        <w:t xml:space="preserve"> So it can be a challenge to change what we eat.</w:t>
      </w:r>
    </w:p>
    <w:p w:rsidR="00065DAB" w:rsidRDefault="00065DAB" w:rsidP="008925ED">
      <w:pPr>
        <w:pStyle w:val="NoSpacing"/>
        <w:rPr>
          <w:i/>
          <w:sz w:val="28"/>
          <w:szCs w:val="24"/>
        </w:rPr>
      </w:pPr>
    </w:p>
    <w:p w:rsidR="008925ED" w:rsidRDefault="008925ED" w:rsidP="008925ED">
      <w:pPr>
        <w:pStyle w:val="NoSpacing"/>
        <w:rPr>
          <w:sz w:val="24"/>
          <w:szCs w:val="24"/>
        </w:rPr>
      </w:pPr>
      <w:r w:rsidRPr="00065DAB">
        <w:rPr>
          <w:i/>
          <w:sz w:val="28"/>
          <w:szCs w:val="24"/>
        </w:rPr>
        <w:t xml:space="preserve">To do this we need to plan what we eat, how much we eat, and when we eat. Here </w:t>
      </w:r>
      <w:r w:rsidR="00065DAB">
        <w:rPr>
          <w:i/>
          <w:sz w:val="28"/>
          <w:szCs w:val="24"/>
        </w:rPr>
        <w:t>is a guide that can help us eat in a more healthy way</w:t>
      </w:r>
      <w:r w:rsidRPr="00065DAB">
        <w:rPr>
          <w:i/>
          <w:sz w:val="28"/>
          <w:szCs w:val="24"/>
        </w:rPr>
        <w:t>.</w:t>
      </w:r>
    </w:p>
    <w:p w:rsidR="008925ED" w:rsidRDefault="008925ED" w:rsidP="008925ED">
      <w:pPr>
        <w:pStyle w:val="NoSpacing"/>
        <w:rPr>
          <w:sz w:val="24"/>
          <w:szCs w:val="24"/>
        </w:rPr>
      </w:pPr>
    </w:p>
    <w:p w:rsidR="008925ED" w:rsidRDefault="008925ED" w:rsidP="008925ED">
      <w:pPr>
        <w:pStyle w:val="NoSpacing"/>
        <w:rPr>
          <w:sz w:val="24"/>
          <w:szCs w:val="24"/>
        </w:rPr>
      </w:pPr>
      <w:r>
        <w:rPr>
          <w:sz w:val="24"/>
          <w:szCs w:val="24"/>
        </w:rPr>
        <w:t>Facilitator</w:t>
      </w:r>
      <w:r w:rsidR="001272D1">
        <w:rPr>
          <w:sz w:val="24"/>
          <w:szCs w:val="24"/>
        </w:rPr>
        <w:t xml:space="preserve">, give the participants a copy of the “Healthy Eating” guide. Then have the participants take the food out of their shopping bags and organize them into food groups: </w:t>
      </w:r>
    </w:p>
    <w:p w:rsidR="001272D1" w:rsidRPr="001272D1" w:rsidRDefault="001272D1" w:rsidP="001272D1">
      <w:pPr>
        <w:pStyle w:val="NoSpacing"/>
        <w:numPr>
          <w:ilvl w:val="0"/>
          <w:numId w:val="1"/>
        </w:numPr>
        <w:rPr>
          <w:i/>
          <w:sz w:val="24"/>
          <w:szCs w:val="24"/>
        </w:rPr>
      </w:pPr>
      <w:r>
        <w:rPr>
          <w:sz w:val="24"/>
          <w:szCs w:val="24"/>
        </w:rPr>
        <w:t>Whole grains</w:t>
      </w:r>
    </w:p>
    <w:p w:rsidR="001272D1" w:rsidRPr="001272D1" w:rsidRDefault="001272D1" w:rsidP="001272D1">
      <w:pPr>
        <w:pStyle w:val="NoSpacing"/>
        <w:numPr>
          <w:ilvl w:val="0"/>
          <w:numId w:val="1"/>
        </w:numPr>
        <w:rPr>
          <w:i/>
          <w:sz w:val="24"/>
          <w:szCs w:val="24"/>
        </w:rPr>
      </w:pPr>
      <w:r>
        <w:rPr>
          <w:sz w:val="24"/>
          <w:szCs w:val="24"/>
        </w:rPr>
        <w:t>Vegetables</w:t>
      </w:r>
    </w:p>
    <w:p w:rsidR="001272D1" w:rsidRPr="001272D1" w:rsidRDefault="001272D1" w:rsidP="001272D1">
      <w:pPr>
        <w:pStyle w:val="NoSpacing"/>
        <w:numPr>
          <w:ilvl w:val="0"/>
          <w:numId w:val="1"/>
        </w:numPr>
        <w:rPr>
          <w:i/>
          <w:sz w:val="24"/>
          <w:szCs w:val="24"/>
        </w:rPr>
      </w:pPr>
      <w:r>
        <w:rPr>
          <w:sz w:val="24"/>
          <w:szCs w:val="24"/>
        </w:rPr>
        <w:t>Fruits</w:t>
      </w:r>
    </w:p>
    <w:p w:rsidR="001272D1" w:rsidRPr="005740D7" w:rsidRDefault="001272D1" w:rsidP="001272D1">
      <w:pPr>
        <w:pStyle w:val="NoSpacing"/>
        <w:numPr>
          <w:ilvl w:val="0"/>
          <w:numId w:val="1"/>
        </w:numPr>
        <w:rPr>
          <w:i/>
          <w:sz w:val="24"/>
          <w:szCs w:val="24"/>
        </w:rPr>
      </w:pPr>
      <w:r>
        <w:rPr>
          <w:sz w:val="24"/>
          <w:szCs w:val="24"/>
        </w:rPr>
        <w:t>Dairy</w:t>
      </w:r>
    </w:p>
    <w:p w:rsidR="005740D7" w:rsidRDefault="005740D7" w:rsidP="005740D7">
      <w:pPr>
        <w:pStyle w:val="NoSpacing"/>
        <w:rPr>
          <w:sz w:val="24"/>
          <w:szCs w:val="24"/>
        </w:rPr>
      </w:pPr>
      <w:r>
        <w:rPr>
          <w:sz w:val="24"/>
          <w:szCs w:val="24"/>
        </w:rPr>
        <w:t xml:space="preserve">Ask the participants which of these foods they usually eat, and which they do not. </w:t>
      </w:r>
    </w:p>
    <w:p w:rsidR="005740D7" w:rsidRDefault="005740D7" w:rsidP="005740D7">
      <w:pPr>
        <w:pStyle w:val="NoSpacing"/>
        <w:rPr>
          <w:sz w:val="24"/>
          <w:szCs w:val="24"/>
        </w:rPr>
      </w:pPr>
    </w:p>
    <w:p w:rsidR="005740D7" w:rsidRPr="008925ED" w:rsidRDefault="00065DAB" w:rsidP="005740D7">
      <w:pPr>
        <w:pStyle w:val="NoSpacing"/>
        <w:rPr>
          <w:i/>
          <w:sz w:val="24"/>
          <w:szCs w:val="24"/>
        </w:rPr>
      </w:pPr>
      <w:r>
        <w:rPr>
          <w:sz w:val="24"/>
          <w:szCs w:val="24"/>
        </w:rPr>
        <w:t>Ask</w:t>
      </w:r>
      <w:r w:rsidR="005740D7">
        <w:rPr>
          <w:sz w:val="24"/>
          <w:szCs w:val="24"/>
        </w:rPr>
        <w:t xml:space="preserve"> the participants </w:t>
      </w:r>
      <w:r>
        <w:rPr>
          <w:sz w:val="24"/>
          <w:szCs w:val="24"/>
        </w:rPr>
        <w:t xml:space="preserve">to look at </w:t>
      </w:r>
      <w:r w:rsidR="005740D7">
        <w:rPr>
          <w:sz w:val="24"/>
          <w:szCs w:val="24"/>
        </w:rPr>
        <w:t xml:space="preserve">the handout, “Healthy Eating Tips” and engage them in a conversation about how they can apply the tips with a goal of having a </w:t>
      </w:r>
      <w:r>
        <w:rPr>
          <w:sz w:val="24"/>
          <w:szCs w:val="24"/>
        </w:rPr>
        <w:t xml:space="preserve">more </w:t>
      </w:r>
      <w:r w:rsidR="005740D7">
        <w:rPr>
          <w:sz w:val="24"/>
          <w:szCs w:val="24"/>
        </w:rPr>
        <w:t>balanced diet.</w:t>
      </w:r>
      <w:bookmarkStart w:id="0" w:name="_GoBack"/>
      <w:bookmarkEnd w:id="0"/>
    </w:p>
    <w:sectPr w:rsidR="005740D7" w:rsidRPr="008925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B80FA4"/>
    <w:multiLevelType w:val="hybridMultilevel"/>
    <w:tmpl w:val="5AFE4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5ED"/>
    <w:rsid w:val="00065DAB"/>
    <w:rsid w:val="000D1120"/>
    <w:rsid w:val="001272D1"/>
    <w:rsid w:val="005740D7"/>
    <w:rsid w:val="00892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30093B-0F13-4A45-8AB2-616545C3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25ED"/>
    <w:pPr>
      <w:spacing w:after="0" w:line="240" w:lineRule="auto"/>
    </w:pPr>
  </w:style>
  <w:style w:type="paragraph" w:styleId="BalloonText">
    <w:name w:val="Balloon Text"/>
    <w:basedOn w:val="Normal"/>
    <w:link w:val="BalloonTextChar"/>
    <w:uiPriority w:val="99"/>
    <w:semiHidden/>
    <w:unhideWhenUsed/>
    <w:rsid w:val="005740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0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Crespo</dc:creator>
  <cp:keywords/>
  <dc:description/>
  <cp:lastModifiedBy>Richard Crespo</cp:lastModifiedBy>
  <cp:revision>2</cp:revision>
  <cp:lastPrinted>2016-04-22T17:24:00Z</cp:lastPrinted>
  <dcterms:created xsi:type="dcterms:W3CDTF">2016-04-22T15:25:00Z</dcterms:created>
  <dcterms:modified xsi:type="dcterms:W3CDTF">2016-04-22T18:12:00Z</dcterms:modified>
</cp:coreProperties>
</file>